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C8CE" w14:textId="43291D14" w:rsidR="00D257B8" w:rsidRDefault="00D257B8" w:rsidP="00D257B8">
      <w:pPr>
        <w:ind w:left="6372"/>
        <w:jc w:val="right"/>
        <w:rPr>
          <w:sz w:val="16"/>
          <w:szCs w:val="16"/>
        </w:rPr>
      </w:pPr>
      <w:bookmarkStart w:id="0" w:name="_Hlk27481757"/>
      <w:bookmarkStart w:id="1" w:name="_Hlk26535015"/>
      <w:r w:rsidRPr="00D44236">
        <w:rPr>
          <w:sz w:val="16"/>
          <w:szCs w:val="16"/>
        </w:rPr>
        <w:t>Załącznik</w:t>
      </w:r>
      <w:r>
        <w:rPr>
          <w:sz w:val="16"/>
          <w:szCs w:val="16"/>
        </w:rPr>
        <w:t xml:space="preserve"> nr </w:t>
      </w:r>
      <w:r w:rsidR="00624809">
        <w:rPr>
          <w:sz w:val="16"/>
          <w:szCs w:val="16"/>
        </w:rPr>
        <w:t>2</w:t>
      </w:r>
      <w:r w:rsidRPr="00D44236">
        <w:rPr>
          <w:sz w:val="16"/>
          <w:szCs w:val="16"/>
        </w:rPr>
        <w:t xml:space="preserve"> </w:t>
      </w:r>
    </w:p>
    <w:p w14:paraId="62AB7275" w14:textId="131F8A81" w:rsidR="00D257B8" w:rsidRDefault="00D257B8" w:rsidP="00D257B8">
      <w:pPr>
        <w:ind w:left="6372"/>
        <w:jc w:val="right"/>
        <w:rPr>
          <w:sz w:val="16"/>
          <w:szCs w:val="16"/>
        </w:rPr>
      </w:pPr>
      <w:r w:rsidRPr="00D44236">
        <w:rPr>
          <w:sz w:val="16"/>
          <w:szCs w:val="16"/>
        </w:rPr>
        <w:t>do</w:t>
      </w:r>
      <w:r>
        <w:rPr>
          <w:sz w:val="16"/>
          <w:szCs w:val="16"/>
        </w:rPr>
        <w:t xml:space="preserve"> </w:t>
      </w:r>
      <w:r w:rsidRPr="00D44236">
        <w:rPr>
          <w:sz w:val="16"/>
          <w:szCs w:val="16"/>
        </w:rPr>
        <w:t>ogłoszenia otwartego konkursu ofert na zlecenie realizacji zadania publicznego w 20</w:t>
      </w:r>
      <w:r>
        <w:rPr>
          <w:sz w:val="16"/>
          <w:szCs w:val="16"/>
        </w:rPr>
        <w:t>20</w:t>
      </w:r>
      <w:r w:rsidRPr="00D44236">
        <w:rPr>
          <w:sz w:val="16"/>
          <w:szCs w:val="16"/>
        </w:rPr>
        <w:t xml:space="preserve"> roku</w:t>
      </w:r>
    </w:p>
    <w:bookmarkEnd w:id="1"/>
    <w:p w14:paraId="2A576699" w14:textId="77777777" w:rsidR="00D257B8" w:rsidRDefault="00D257B8" w:rsidP="00D257B8"/>
    <w:p w14:paraId="233A9CF0" w14:textId="77777777" w:rsidR="00D257B8" w:rsidRDefault="00D257B8" w:rsidP="00D257B8"/>
    <w:p w14:paraId="61AA7391" w14:textId="1AA3679A" w:rsidR="00D257B8" w:rsidRDefault="00D257B8" w:rsidP="00D257B8">
      <w:pPr>
        <w:jc w:val="right"/>
      </w:pPr>
      <w:r w:rsidRPr="00D257B8">
        <w:t>Rzgów, dnia …………………..</w:t>
      </w:r>
    </w:p>
    <w:p w14:paraId="1E5B6EDF" w14:textId="77777777" w:rsidR="00A04C09" w:rsidRDefault="00A04C09" w:rsidP="00D257B8">
      <w:pPr>
        <w:jc w:val="center"/>
        <w:rPr>
          <w:b/>
          <w:bCs/>
        </w:rPr>
      </w:pPr>
    </w:p>
    <w:p w14:paraId="3F2804FB" w14:textId="77777777" w:rsidR="00A04C09" w:rsidRDefault="00A04C09" w:rsidP="00D257B8">
      <w:pPr>
        <w:jc w:val="center"/>
        <w:rPr>
          <w:b/>
          <w:bCs/>
        </w:rPr>
      </w:pPr>
    </w:p>
    <w:p w14:paraId="197A1F30" w14:textId="77777777" w:rsidR="00A04C09" w:rsidRDefault="00A04C09" w:rsidP="00D257B8">
      <w:pPr>
        <w:jc w:val="center"/>
        <w:rPr>
          <w:b/>
          <w:bCs/>
        </w:rPr>
      </w:pPr>
    </w:p>
    <w:p w14:paraId="760B193D" w14:textId="7D53F8BB" w:rsidR="00D257B8" w:rsidRPr="00FE61F2" w:rsidRDefault="00D257B8" w:rsidP="00D257B8">
      <w:pPr>
        <w:jc w:val="center"/>
        <w:rPr>
          <w:b/>
          <w:bCs/>
        </w:rPr>
      </w:pPr>
      <w:r w:rsidRPr="00FE61F2">
        <w:rPr>
          <w:b/>
          <w:bCs/>
        </w:rPr>
        <w:t>OŚWIADCZENIE OFERENTA</w:t>
      </w:r>
    </w:p>
    <w:p w14:paraId="4476834C" w14:textId="7D0B34A6" w:rsidR="00D257B8" w:rsidRPr="00FE61F2" w:rsidRDefault="00A04C09" w:rsidP="00D257B8">
      <w:pPr>
        <w:jc w:val="center"/>
        <w:rPr>
          <w:b/>
          <w:bCs/>
          <w:sz w:val="22"/>
          <w:szCs w:val="22"/>
        </w:rPr>
      </w:pPr>
      <w:r w:rsidRPr="00FE61F2">
        <w:rPr>
          <w:b/>
          <w:bCs/>
          <w:sz w:val="22"/>
          <w:szCs w:val="22"/>
        </w:rPr>
        <w:t>o</w:t>
      </w:r>
      <w:r w:rsidR="00D257B8" w:rsidRPr="00FE61F2">
        <w:rPr>
          <w:b/>
          <w:bCs/>
          <w:sz w:val="22"/>
          <w:szCs w:val="22"/>
        </w:rPr>
        <w:t xml:space="preserve"> braku zobowiązań względem Gminy Rzgów</w:t>
      </w:r>
    </w:p>
    <w:p w14:paraId="31EFB7B2" w14:textId="5466F703" w:rsidR="00A04C09" w:rsidRPr="00FE61F2" w:rsidRDefault="00A04C09" w:rsidP="00D257B8">
      <w:pPr>
        <w:jc w:val="center"/>
        <w:rPr>
          <w:b/>
          <w:bCs/>
          <w:sz w:val="22"/>
          <w:szCs w:val="22"/>
        </w:rPr>
      </w:pPr>
    </w:p>
    <w:p w14:paraId="0D1F15A5" w14:textId="4F293EB8" w:rsidR="00A04C09" w:rsidRPr="00FE61F2" w:rsidRDefault="00A04C09" w:rsidP="00D257B8">
      <w:pPr>
        <w:jc w:val="center"/>
        <w:rPr>
          <w:sz w:val="22"/>
          <w:szCs w:val="22"/>
        </w:rPr>
      </w:pPr>
      <w:r w:rsidRPr="00FE61F2">
        <w:rPr>
          <w:sz w:val="22"/>
          <w:szCs w:val="22"/>
        </w:rPr>
        <w:t xml:space="preserve">Oferent oświadcza, że na dzień złożenia oferty </w:t>
      </w:r>
      <w:r w:rsidRPr="00FE61F2">
        <w:rPr>
          <w:b/>
          <w:bCs/>
          <w:sz w:val="22"/>
          <w:szCs w:val="22"/>
        </w:rPr>
        <w:t>nie posiada/posiada</w:t>
      </w:r>
      <w:r w:rsidRPr="00FE61F2">
        <w:rPr>
          <w:kern w:val="1"/>
        </w:rPr>
        <w:t>*</w:t>
      </w:r>
      <w:r w:rsidRPr="00FE61F2">
        <w:rPr>
          <w:sz w:val="22"/>
          <w:szCs w:val="22"/>
        </w:rPr>
        <w:t>zaległości wobec Gminy Rzgów.</w:t>
      </w:r>
    </w:p>
    <w:p w14:paraId="14870FAD" w14:textId="77777777" w:rsidR="00A04C09" w:rsidRPr="00FE61F2" w:rsidRDefault="00A04C09" w:rsidP="00A04C09">
      <w:pPr>
        <w:rPr>
          <w:sz w:val="22"/>
          <w:szCs w:val="22"/>
        </w:rPr>
      </w:pPr>
    </w:p>
    <w:p w14:paraId="69EDB27A" w14:textId="7C57E69E" w:rsidR="00A04C09" w:rsidRPr="00FE61F2" w:rsidRDefault="00A04C09" w:rsidP="00A04C09">
      <w:pPr>
        <w:rPr>
          <w:sz w:val="22"/>
          <w:szCs w:val="22"/>
        </w:rPr>
      </w:pPr>
      <w:r w:rsidRPr="00FE61F2">
        <w:rPr>
          <w:sz w:val="22"/>
          <w:szCs w:val="22"/>
        </w:rPr>
        <w:t>W przypadku, gdy Oferent posiada zaległości wobec Gminy Rzgów, poniżej należy podać informację o zaległościach oraz przyczyny ich posiadania oraz sposób ich spłaty.</w:t>
      </w:r>
    </w:p>
    <w:p w14:paraId="53372A11" w14:textId="0655B2F5" w:rsidR="00A04C09" w:rsidRDefault="00A04C09" w:rsidP="00A04C09">
      <w:pPr>
        <w:rPr>
          <w:sz w:val="22"/>
          <w:szCs w:val="22"/>
        </w:rPr>
      </w:pPr>
    </w:p>
    <w:p w14:paraId="5283DED2" w14:textId="5A53E6B7" w:rsidR="00A04C09" w:rsidRDefault="00A04C09" w:rsidP="008421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42189">
        <w:rPr>
          <w:sz w:val="22"/>
          <w:szCs w:val="22"/>
        </w:rPr>
        <w:t>……………………</w:t>
      </w:r>
    </w:p>
    <w:p w14:paraId="5FC6E819" w14:textId="6CC2FD51" w:rsidR="00842189" w:rsidRDefault="00842189" w:rsidP="00842189">
      <w:pPr>
        <w:rPr>
          <w:sz w:val="22"/>
          <w:szCs w:val="22"/>
        </w:rPr>
      </w:pPr>
    </w:p>
    <w:p w14:paraId="0F7CFE65" w14:textId="493826CF" w:rsidR="00842189" w:rsidRDefault="00842189" w:rsidP="00842189">
      <w:pPr>
        <w:rPr>
          <w:sz w:val="22"/>
          <w:szCs w:val="22"/>
        </w:rPr>
      </w:pPr>
    </w:p>
    <w:p w14:paraId="0A359CEF" w14:textId="45D2261C" w:rsidR="00842189" w:rsidRDefault="00842189" w:rsidP="00842189">
      <w:pPr>
        <w:rPr>
          <w:sz w:val="22"/>
          <w:szCs w:val="22"/>
        </w:rPr>
      </w:pPr>
    </w:p>
    <w:p w14:paraId="2A0CDD3C" w14:textId="4A901133" w:rsidR="00842189" w:rsidRDefault="00842189" w:rsidP="00842189">
      <w:pPr>
        <w:rPr>
          <w:sz w:val="22"/>
          <w:szCs w:val="22"/>
        </w:rPr>
      </w:pPr>
    </w:p>
    <w:p w14:paraId="13F0B988" w14:textId="150A4E61" w:rsidR="00842189" w:rsidRDefault="00842189" w:rsidP="00842189">
      <w:pPr>
        <w:rPr>
          <w:sz w:val="22"/>
          <w:szCs w:val="22"/>
        </w:rPr>
      </w:pPr>
    </w:p>
    <w:p w14:paraId="476DAD04" w14:textId="55933AC2" w:rsidR="00842189" w:rsidRDefault="00842189" w:rsidP="00842189">
      <w:pPr>
        <w:rPr>
          <w:sz w:val="22"/>
          <w:szCs w:val="22"/>
        </w:rPr>
      </w:pPr>
    </w:p>
    <w:p w14:paraId="0C42092F" w14:textId="5C670858" w:rsidR="00842189" w:rsidRDefault="00842189" w:rsidP="00842189">
      <w:pPr>
        <w:rPr>
          <w:sz w:val="22"/>
          <w:szCs w:val="22"/>
        </w:rPr>
      </w:pPr>
    </w:p>
    <w:p w14:paraId="77B8019D" w14:textId="48BC91B8" w:rsidR="00842189" w:rsidRPr="00842189" w:rsidRDefault="00842189" w:rsidP="00842189">
      <w:pPr>
        <w:rPr>
          <w:sz w:val="22"/>
          <w:szCs w:val="22"/>
        </w:rPr>
      </w:pPr>
      <w:r w:rsidRPr="00236ACB">
        <w:rPr>
          <w:kern w:val="1"/>
        </w:rPr>
        <w:t>*</w:t>
      </w:r>
      <w:r>
        <w:rPr>
          <w:kern w:val="1"/>
        </w:rPr>
        <w:t>nie</w:t>
      </w:r>
      <w:r w:rsidR="00AE5C82">
        <w:rPr>
          <w:kern w:val="1"/>
        </w:rPr>
        <w:t>właściwe</w:t>
      </w:r>
      <w:r>
        <w:rPr>
          <w:kern w:val="1"/>
        </w:rPr>
        <w:t xml:space="preserve"> skreślić</w:t>
      </w:r>
    </w:p>
    <w:p w14:paraId="46203D3E" w14:textId="77777777" w:rsidR="00D257B8" w:rsidRDefault="00D257B8" w:rsidP="004948C3">
      <w:pPr>
        <w:jc w:val="both"/>
        <w:rPr>
          <w:sz w:val="20"/>
          <w:szCs w:val="20"/>
        </w:rPr>
      </w:pPr>
    </w:p>
    <w:p w14:paraId="1BDC4EB1" w14:textId="77777777" w:rsidR="00D257B8" w:rsidRDefault="00D257B8" w:rsidP="004948C3">
      <w:pPr>
        <w:jc w:val="both"/>
        <w:rPr>
          <w:sz w:val="20"/>
          <w:szCs w:val="20"/>
        </w:rPr>
      </w:pPr>
    </w:p>
    <w:p w14:paraId="03A8E8DF" w14:textId="77777777" w:rsidR="00D257B8" w:rsidRDefault="00D257B8" w:rsidP="004948C3">
      <w:pPr>
        <w:jc w:val="both"/>
        <w:rPr>
          <w:sz w:val="20"/>
          <w:szCs w:val="20"/>
        </w:rPr>
      </w:pPr>
    </w:p>
    <w:p w14:paraId="7FD88875" w14:textId="77777777" w:rsidR="00D257B8" w:rsidRDefault="00D257B8" w:rsidP="004948C3">
      <w:pPr>
        <w:jc w:val="both"/>
        <w:rPr>
          <w:sz w:val="20"/>
          <w:szCs w:val="20"/>
        </w:rPr>
      </w:pPr>
    </w:p>
    <w:p w14:paraId="3017183F" w14:textId="77777777" w:rsidR="00D257B8" w:rsidRDefault="00D257B8" w:rsidP="004948C3">
      <w:pPr>
        <w:jc w:val="both"/>
        <w:rPr>
          <w:sz w:val="20"/>
          <w:szCs w:val="20"/>
        </w:rPr>
      </w:pPr>
    </w:p>
    <w:p w14:paraId="735D41AF" w14:textId="77777777" w:rsidR="00D257B8" w:rsidRDefault="00D257B8" w:rsidP="004948C3">
      <w:pPr>
        <w:jc w:val="both"/>
        <w:rPr>
          <w:sz w:val="20"/>
          <w:szCs w:val="20"/>
        </w:rPr>
      </w:pPr>
    </w:p>
    <w:p w14:paraId="384EBF68" w14:textId="77777777" w:rsidR="00D257B8" w:rsidRDefault="00D257B8" w:rsidP="004948C3">
      <w:pPr>
        <w:jc w:val="both"/>
        <w:rPr>
          <w:sz w:val="20"/>
          <w:szCs w:val="20"/>
        </w:rPr>
      </w:pPr>
    </w:p>
    <w:p w14:paraId="083CBEC1" w14:textId="77777777" w:rsidR="00D257B8" w:rsidRDefault="00D257B8" w:rsidP="004948C3">
      <w:pPr>
        <w:jc w:val="both"/>
        <w:rPr>
          <w:sz w:val="20"/>
          <w:szCs w:val="20"/>
        </w:rPr>
      </w:pPr>
    </w:p>
    <w:p w14:paraId="3993FADD" w14:textId="77777777" w:rsidR="00D257B8" w:rsidRDefault="00D257B8" w:rsidP="004948C3">
      <w:pPr>
        <w:jc w:val="both"/>
        <w:rPr>
          <w:sz w:val="20"/>
          <w:szCs w:val="20"/>
        </w:rPr>
      </w:pPr>
    </w:p>
    <w:p w14:paraId="47226D22" w14:textId="77777777" w:rsidR="00D257B8" w:rsidRDefault="00D257B8" w:rsidP="004948C3">
      <w:pPr>
        <w:jc w:val="both"/>
        <w:rPr>
          <w:sz w:val="20"/>
          <w:szCs w:val="20"/>
        </w:rPr>
      </w:pPr>
    </w:p>
    <w:p w14:paraId="34CE8867" w14:textId="77777777" w:rsidR="00D257B8" w:rsidRDefault="00D257B8" w:rsidP="004948C3">
      <w:pPr>
        <w:jc w:val="both"/>
        <w:rPr>
          <w:sz w:val="20"/>
          <w:szCs w:val="20"/>
        </w:rPr>
      </w:pPr>
    </w:p>
    <w:p w14:paraId="0C03EDD9" w14:textId="77777777" w:rsidR="00D257B8" w:rsidRDefault="00D257B8" w:rsidP="004948C3">
      <w:pPr>
        <w:jc w:val="both"/>
        <w:rPr>
          <w:sz w:val="20"/>
          <w:szCs w:val="20"/>
        </w:rPr>
      </w:pPr>
    </w:p>
    <w:p w14:paraId="58209E2A" w14:textId="77777777" w:rsidR="00D257B8" w:rsidRDefault="00D257B8" w:rsidP="004948C3">
      <w:pPr>
        <w:jc w:val="both"/>
        <w:rPr>
          <w:sz w:val="20"/>
          <w:szCs w:val="20"/>
        </w:rPr>
      </w:pPr>
    </w:p>
    <w:p w14:paraId="72743C5A" w14:textId="77777777" w:rsidR="00D257B8" w:rsidRDefault="00D257B8" w:rsidP="004948C3">
      <w:pPr>
        <w:jc w:val="both"/>
        <w:rPr>
          <w:sz w:val="20"/>
          <w:szCs w:val="20"/>
        </w:rPr>
      </w:pPr>
    </w:p>
    <w:p w14:paraId="530D7994" w14:textId="77777777" w:rsidR="00D257B8" w:rsidRDefault="00D257B8" w:rsidP="004948C3">
      <w:pPr>
        <w:jc w:val="both"/>
        <w:rPr>
          <w:sz w:val="20"/>
          <w:szCs w:val="20"/>
        </w:rPr>
      </w:pPr>
    </w:p>
    <w:p w14:paraId="191594E1" w14:textId="77777777" w:rsidR="00D257B8" w:rsidRDefault="00D257B8" w:rsidP="004948C3">
      <w:pPr>
        <w:jc w:val="both"/>
        <w:rPr>
          <w:sz w:val="20"/>
          <w:szCs w:val="20"/>
        </w:rPr>
      </w:pPr>
    </w:p>
    <w:p w14:paraId="07CD419F" w14:textId="77777777" w:rsidR="00552700" w:rsidRDefault="00552700" w:rsidP="00552700">
      <w:pPr>
        <w:rPr>
          <w:sz w:val="20"/>
          <w:szCs w:val="20"/>
        </w:rPr>
      </w:pPr>
      <w:bookmarkStart w:id="2" w:name="_GoBack"/>
      <w:bookmarkEnd w:id="0"/>
      <w:bookmarkEnd w:id="2"/>
    </w:p>
    <w:sectPr w:rsidR="00552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11D"/>
    <w:multiLevelType w:val="hybridMultilevel"/>
    <w:tmpl w:val="C2FA7BF0"/>
    <w:lvl w:ilvl="0" w:tplc="0D8644EE">
      <w:start w:val="1"/>
      <w:numFmt w:val="upperRoman"/>
      <w:lvlText w:val="%1."/>
      <w:lvlJc w:val="left"/>
      <w:pPr>
        <w:ind w:left="1033" w:hanging="150"/>
      </w:pPr>
      <w:rPr>
        <w:rFonts w:ascii="Calibri" w:eastAsia="Calibri" w:hAnsi="Calibri" w:cs="Calibri" w:hint="default"/>
        <w:b/>
        <w:bCs/>
        <w:spacing w:val="0"/>
        <w:w w:val="103"/>
        <w:sz w:val="19"/>
        <w:szCs w:val="19"/>
      </w:rPr>
    </w:lvl>
    <w:lvl w:ilvl="1" w:tplc="C852AE06">
      <w:numFmt w:val="bullet"/>
      <w:lvlText w:val="•"/>
      <w:lvlJc w:val="left"/>
      <w:pPr>
        <w:ind w:left="1920" w:hanging="150"/>
      </w:pPr>
      <w:rPr>
        <w:rFonts w:hint="default"/>
      </w:rPr>
    </w:lvl>
    <w:lvl w:ilvl="2" w:tplc="BBE0EFEC">
      <w:numFmt w:val="bullet"/>
      <w:lvlText w:val="•"/>
      <w:lvlJc w:val="left"/>
      <w:pPr>
        <w:ind w:left="2801" w:hanging="150"/>
      </w:pPr>
      <w:rPr>
        <w:rFonts w:hint="default"/>
      </w:rPr>
    </w:lvl>
    <w:lvl w:ilvl="3" w:tplc="B4EA1D40">
      <w:numFmt w:val="bullet"/>
      <w:lvlText w:val="•"/>
      <w:lvlJc w:val="left"/>
      <w:pPr>
        <w:ind w:left="3681" w:hanging="150"/>
      </w:pPr>
      <w:rPr>
        <w:rFonts w:hint="default"/>
      </w:rPr>
    </w:lvl>
    <w:lvl w:ilvl="4" w:tplc="78BE7122">
      <w:numFmt w:val="bullet"/>
      <w:lvlText w:val="•"/>
      <w:lvlJc w:val="left"/>
      <w:pPr>
        <w:ind w:left="4562" w:hanging="150"/>
      </w:pPr>
      <w:rPr>
        <w:rFonts w:hint="default"/>
      </w:rPr>
    </w:lvl>
    <w:lvl w:ilvl="5" w:tplc="A5346722">
      <w:numFmt w:val="bullet"/>
      <w:lvlText w:val="•"/>
      <w:lvlJc w:val="left"/>
      <w:pPr>
        <w:ind w:left="5442" w:hanging="150"/>
      </w:pPr>
      <w:rPr>
        <w:rFonts w:hint="default"/>
      </w:rPr>
    </w:lvl>
    <w:lvl w:ilvl="6" w:tplc="DC80B08A">
      <w:numFmt w:val="bullet"/>
      <w:lvlText w:val="•"/>
      <w:lvlJc w:val="left"/>
      <w:pPr>
        <w:ind w:left="6323" w:hanging="150"/>
      </w:pPr>
      <w:rPr>
        <w:rFonts w:hint="default"/>
      </w:rPr>
    </w:lvl>
    <w:lvl w:ilvl="7" w:tplc="354057DC">
      <w:numFmt w:val="bullet"/>
      <w:lvlText w:val="•"/>
      <w:lvlJc w:val="left"/>
      <w:pPr>
        <w:ind w:left="7203" w:hanging="150"/>
      </w:pPr>
      <w:rPr>
        <w:rFonts w:hint="default"/>
      </w:rPr>
    </w:lvl>
    <w:lvl w:ilvl="8" w:tplc="065AF18A">
      <w:numFmt w:val="bullet"/>
      <w:lvlText w:val="•"/>
      <w:lvlJc w:val="left"/>
      <w:pPr>
        <w:ind w:left="8084" w:hanging="150"/>
      </w:pPr>
      <w:rPr>
        <w:rFonts w:hint="default"/>
      </w:rPr>
    </w:lvl>
  </w:abstractNum>
  <w:abstractNum w:abstractNumId="1" w15:restartNumberingAfterBreak="0">
    <w:nsid w:val="096F196F"/>
    <w:multiLevelType w:val="multilevel"/>
    <w:tmpl w:val="B576F972"/>
    <w:lvl w:ilvl="0">
      <w:start w:val="1"/>
      <w:numFmt w:val="decimal"/>
      <w:lvlText w:val="%1"/>
      <w:lvlJc w:val="left"/>
      <w:pPr>
        <w:ind w:left="1172" w:hanging="3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2" w:hanging="309"/>
      </w:pPr>
      <w:rPr>
        <w:rFonts w:ascii="Calibri" w:eastAsia="Calibri" w:hAnsi="Calibri" w:cs="Calibri" w:hint="default"/>
        <w:spacing w:val="-1"/>
        <w:w w:val="103"/>
        <w:sz w:val="17"/>
        <w:szCs w:val="17"/>
      </w:rPr>
    </w:lvl>
    <w:lvl w:ilvl="2">
      <w:numFmt w:val="bullet"/>
      <w:lvlText w:val="•"/>
      <w:lvlJc w:val="left"/>
      <w:pPr>
        <w:ind w:left="2913" w:hanging="309"/>
      </w:pPr>
      <w:rPr>
        <w:rFonts w:hint="default"/>
      </w:rPr>
    </w:lvl>
    <w:lvl w:ilvl="3">
      <w:numFmt w:val="bullet"/>
      <w:lvlText w:val="•"/>
      <w:lvlJc w:val="left"/>
      <w:pPr>
        <w:ind w:left="3779" w:hanging="309"/>
      </w:pPr>
      <w:rPr>
        <w:rFonts w:hint="default"/>
      </w:rPr>
    </w:lvl>
    <w:lvl w:ilvl="4">
      <w:numFmt w:val="bullet"/>
      <w:lvlText w:val="•"/>
      <w:lvlJc w:val="left"/>
      <w:pPr>
        <w:ind w:left="4646" w:hanging="309"/>
      </w:pPr>
      <w:rPr>
        <w:rFonts w:hint="default"/>
      </w:rPr>
    </w:lvl>
    <w:lvl w:ilvl="5">
      <w:numFmt w:val="bullet"/>
      <w:lvlText w:val="•"/>
      <w:lvlJc w:val="left"/>
      <w:pPr>
        <w:ind w:left="5512" w:hanging="309"/>
      </w:pPr>
      <w:rPr>
        <w:rFonts w:hint="default"/>
      </w:rPr>
    </w:lvl>
    <w:lvl w:ilvl="6">
      <w:numFmt w:val="bullet"/>
      <w:lvlText w:val="•"/>
      <w:lvlJc w:val="left"/>
      <w:pPr>
        <w:ind w:left="6379" w:hanging="309"/>
      </w:pPr>
      <w:rPr>
        <w:rFonts w:hint="default"/>
      </w:rPr>
    </w:lvl>
    <w:lvl w:ilvl="7">
      <w:numFmt w:val="bullet"/>
      <w:lvlText w:val="•"/>
      <w:lvlJc w:val="left"/>
      <w:pPr>
        <w:ind w:left="7245" w:hanging="309"/>
      </w:pPr>
      <w:rPr>
        <w:rFonts w:hint="default"/>
      </w:rPr>
    </w:lvl>
    <w:lvl w:ilvl="8">
      <w:numFmt w:val="bullet"/>
      <w:lvlText w:val="•"/>
      <w:lvlJc w:val="left"/>
      <w:pPr>
        <w:ind w:left="8112" w:hanging="309"/>
      </w:pPr>
      <w:rPr>
        <w:rFonts w:hint="default"/>
      </w:rPr>
    </w:lvl>
  </w:abstractNum>
  <w:abstractNum w:abstractNumId="2" w15:restartNumberingAfterBreak="0">
    <w:nsid w:val="27A05CB4"/>
    <w:multiLevelType w:val="hybridMultilevel"/>
    <w:tmpl w:val="26A04194"/>
    <w:lvl w:ilvl="0" w:tplc="1BCE3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284757E0"/>
    <w:multiLevelType w:val="hybridMultilevel"/>
    <w:tmpl w:val="726E56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B6E47"/>
    <w:multiLevelType w:val="hybridMultilevel"/>
    <w:tmpl w:val="147EADC0"/>
    <w:lvl w:ilvl="0" w:tplc="ED2EA8A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750AD"/>
    <w:multiLevelType w:val="hybridMultilevel"/>
    <w:tmpl w:val="83105A9E"/>
    <w:lvl w:ilvl="0" w:tplc="C0948492">
      <w:start w:val="1"/>
      <w:numFmt w:val="decimal"/>
      <w:lvlText w:val="%1)"/>
      <w:lvlJc w:val="left"/>
      <w:pPr>
        <w:ind w:left="1115" w:hanging="252"/>
      </w:pPr>
      <w:rPr>
        <w:rFonts w:ascii="Calibri" w:eastAsia="Calibri" w:hAnsi="Calibri" w:cs="Calibri" w:hint="default"/>
        <w:w w:val="99"/>
        <w:sz w:val="16"/>
        <w:szCs w:val="16"/>
      </w:rPr>
    </w:lvl>
    <w:lvl w:ilvl="1" w:tplc="35464E48">
      <w:numFmt w:val="bullet"/>
      <w:lvlText w:val="•"/>
      <w:lvlJc w:val="left"/>
      <w:pPr>
        <w:ind w:left="1992" w:hanging="252"/>
      </w:pPr>
      <w:rPr>
        <w:rFonts w:hint="default"/>
      </w:rPr>
    </w:lvl>
    <w:lvl w:ilvl="2" w:tplc="BA12B4D0">
      <w:numFmt w:val="bullet"/>
      <w:lvlText w:val="•"/>
      <w:lvlJc w:val="left"/>
      <w:pPr>
        <w:ind w:left="2865" w:hanging="252"/>
      </w:pPr>
      <w:rPr>
        <w:rFonts w:hint="default"/>
      </w:rPr>
    </w:lvl>
    <w:lvl w:ilvl="3" w:tplc="FE468F5E">
      <w:numFmt w:val="bullet"/>
      <w:lvlText w:val="•"/>
      <w:lvlJc w:val="left"/>
      <w:pPr>
        <w:ind w:left="3737" w:hanging="252"/>
      </w:pPr>
      <w:rPr>
        <w:rFonts w:hint="default"/>
      </w:rPr>
    </w:lvl>
    <w:lvl w:ilvl="4" w:tplc="99C80406">
      <w:numFmt w:val="bullet"/>
      <w:lvlText w:val="•"/>
      <w:lvlJc w:val="left"/>
      <w:pPr>
        <w:ind w:left="4610" w:hanging="252"/>
      </w:pPr>
      <w:rPr>
        <w:rFonts w:hint="default"/>
      </w:rPr>
    </w:lvl>
    <w:lvl w:ilvl="5" w:tplc="A9DAC2F6">
      <w:numFmt w:val="bullet"/>
      <w:lvlText w:val="•"/>
      <w:lvlJc w:val="left"/>
      <w:pPr>
        <w:ind w:left="5482" w:hanging="252"/>
      </w:pPr>
      <w:rPr>
        <w:rFonts w:hint="default"/>
      </w:rPr>
    </w:lvl>
    <w:lvl w:ilvl="6" w:tplc="F7028A42">
      <w:numFmt w:val="bullet"/>
      <w:lvlText w:val="•"/>
      <w:lvlJc w:val="left"/>
      <w:pPr>
        <w:ind w:left="6355" w:hanging="252"/>
      </w:pPr>
      <w:rPr>
        <w:rFonts w:hint="default"/>
      </w:rPr>
    </w:lvl>
    <w:lvl w:ilvl="7" w:tplc="661A5056">
      <w:numFmt w:val="bullet"/>
      <w:lvlText w:val="•"/>
      <w:lvlJc w:val="left"/>
      <w:pPr>
        <w:ind w:left="7227" w:hanging="252"/>
      </w:pPr>
      <w:rPr>
        <w:rFonts w:hint="default"/>
      </w:rPr>
    </w:lvl>
    <w:lvl w:ilvl="8" w:tplc="451236CE">
      <w:numFmt w:val="bullet"/>
      <w:lvlText w:val="•"/>
      <w:lvlJc w:val="left"/>
      <w:pPr>
        <w:ind w:left="8100" w:hanging="25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35E"/>
    <w:rsid w:val="000220E4"/>
    <w:rsid w:val="00062291"/>
    <w:rsid w:val="000C21FB"/>
    <w:rsid w:val="00170322"/>
    <w:rsid w:val="00175435"/>
    <w:rsid w:val="001F0015"/>
    <w:rsid w:val="00216B65"/>
    <w:rsid w:val="00222C1C"/>
    <w:rsid w:val="00265F52"/>
    <w:rsid w:val="002D4C06"/>
    <w:rsid w:val="00306D18"/>
    <w:rsid w:val="00310E94"/>
    <w:rsid w:val="003141B0"/>
    <w:rsid w:val="00316B00"/>
    <w:rsid w:val="00334E0D"/>
    <w:rsid w:val="00360ED7"/>
    <w:rsid w:val="00385E63"/>
    <w:rsid w:val="003A42F4"/>
    <w:rsid w:val="003A5525"/>
    <w:rsid w:val="003A6701"/>
    <w:rsid w:val="004006B1"/>
    <w:rsid w:val="00491717"/>
    <w:rsid w:val="004948C3"/>
    <w:rsid w:val="004C1306"/>
    <w:rsid w:val="004E4F70"/>
    <w:rsid w:val="00511E5A"/>
    <w:rsid w:val="00515E75"/>
    <w:rsid w:val="00552700"/>
    <w:rsid w:val="005D43E5"/>
    <w:rsid w:val="00624809"/>
    <w:rsid w:val="0066207C"/>
    <w:rsid w:val="00667623"/>
    <w:rsid w:val="007006C6"/>
    <w:rsid w:val="0070612C"/>
    <w:rsid w:val="007D2DBC"/>
    <w:rsid w:val="007E7B9D"/>
    <w:rsid w:val="0081589F"/>
    <w:rsid w:val="00842189"/>
    <w:rsid w:val="0089335E"/>
    <w:rsid w:val="0095240D"/>
    <w:rsid w:val="00993606"/>
    <w:rsid w:val="009976E3"/>
    <w:rsid w:val="009D4FFF"/>
    <w:rsid w:val="009E71E0"/>
    <w:rsid w:val="00A04C09"/>
    <w:rsid w:val="00A6382E"/>
    <w:rsid w:val="00A70EE8"/>
    <w:rsid w:val="00A91961"/>
    <w:rsid w:val="00AD576C"/>
    <w:rsid w:val="00AE5C82"/>
    <w:rsid w:val="00B06FE9"/>
    <w:rsid w:val="00B4288D"/>
    <w:rsid w:val="00B46642"/>
    <w:rsid w:val="00BC36FB"/>
    <w:rsid w:val="00C06B69"/>
    <w:rsid w:val="00C10910"/>
    <w:rsid w:val="00C2285B"/>
    <w:rsid w:val="00C35BF2"/>
    <w:rsid w:val="00CD7438"/>
    <w:rsid w:val="00D257B8"/>
    <w:rsid w:val="00D35E73"/>
    <w:rsid w:val="00D44236"/>
    <w:rsid w:val="00D442EF"/>
    <w:rsid w:val="00D72333"/>
    <w:rsid w:val="00D75278"/>
    <w:rsid w:val="00D81A46"/>
    <w:rsid w:val="00D8324C"/>
    <w:rsid w:val="00DA7BC9"/>
    <w:rsid w:val="00DB01BD"/>
    <w:rsid w:val="00E27644"/>
    <w:rsid w:val="00E752EB"/>
    <w:rsid w:val="00E81D90"/>
    <w:rsid w:val="00EB712E"/>
    <w:rsid w:val="00EE27F8"/>
    <w:rsid w:val="00F26545"/>
    <w:rsid w:val="00F72F32"/>
    <w:rsid w:val="00FE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F372"/>
  <w15:chartTrackingRefBased/>
  <w15:docId w15:val="{A0DEA7DC-4540-449C-9422-5DD87CB1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8C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D44236"/>
    <w:pPr>
      <w:widowControl w:val="0"/>
      <w:suppressAutoHyphens w:val="0"/>
      <w:autoSpaceDE w:val="0"/>
      <w:autoSpaceDN w:val="0"/>
      <w:spacing w:before="2" w:line="240" w:lineRule="auto"/>
      <w:ind w:left="404"/>
      <w:outlineLvl w:val="0"/>
    </w:pPr>
    <w:rPr>
      <w:kern w:val="0"/>
      <w:sz w:val="20"/>
      <w:szCs w:val="20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D44236"/>
    <w:pPr>
      <w:widowControl w:val="0"/>
      <w:suppressAutoHyphens w:val="0"/>
      <w:autoSpaceDE w:val="0"/>
      <w:autoSpaceDN w:val="0"/>
      <w:spacing w:before="65" w:line="240" w:lineRule="auto"/>
      <w:ind w:left="1126" w:hanging="251"/>
      <w:outlineLvl w:val="1"/>
    </w:pPr>
    <w:rPr>
      <w:rFonts w:ascii="Calibri" w:eastAsia="Calibri" w:hAnsi="Calibri" w:cs="Calibri"/>
      <w:b/>
      <w:bCs/>
      <w:kern w:val="0"/>
      <w:sz w:val="19"/>
      <w:szCs w:val="19"/>
      <w:lang w:val="en-US" w:eastAsia="en-US"/>
    </w:rPr>
  </w:style>
  <w:style w:type="paragraph" w:styleId="Nagwek3">
    <w:name w:val="heading 3"/>
    <w:basedOn w:val="Normalny"/>
    <w:link w:val="Nagwek3Znak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  <w:ind w:left="864"/>
      <w:outlineLvl w:val="2"/>
    </w:pPr>
    <w:rPr>
      <w:rFonts w:ascii="Calibri" w:eastAsia="Calibri" w:hAnsi="Calibri" w:cs="Calibri"/>
      <w:kern w:val="0"/>
      <w:sz w:val="17"/>
      <w:szCs w:val="17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948C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7B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7B9D"/>
    <w:rPr>
      <w:rFonts w:ascii="Segoe UI" w:eastAsia="Times New Roman" w:hAnsi="Segoe UI" w:cs="Segoe UI"/>
      <w:kern w:val="2"/>
      <w:sz w:val="18"/>
      <w:szCs w:val="18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1"/>
    <w:rsid w:val="00D4423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D44236"/>
    <w:rPr>
      <w:rFonts w:ascii="Calibri" w:eastAsia="Calibri" w:hAnsi="Calibri" w:cs="Calibri"/>
      <w:b/>
      <w:bCs/>
      <w:sz w:val="19"/>
      <w:szCs w:val="19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D44236"/>
    <w:rPr>
      <w:rFonts w:ascii="Calibri" w:eastAsia="Calibri" w:hAnsi="Calibri" w:cs="Calibri"/>
      <w:sz w:val="17"/>
      <w:szCs w:val="17"/>
      <w:lang w:val="en-US"/>
    </w:rPr>
  </w:style>
  <w:style w:type="table" w:customStyle="1" w:styleId="TableNormal">
    <w:name w:val="Table Normal"/>
    <w:uiPriority w:val="2"/>
    <w:semiHidden/>
    <w:unhideWhenUsed/>
    <w:qFormat/>
    <w:rsid w:val="00D442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16"/>
      <w:szCs w:val="16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44236"/>
    <w:rPr>
      <w:rFonts w:ascii="Calibri" w:eastAsia="Calibri" w:hAnsi="Calibri" w:cs="Calibri"/>
      <w:sz w:val="16"/>
      <w:szCs w:val="16"/>
      <w:lang w:val="en-US"/>
    </w:rPr>
  </w:style>
  <w:style w:type="paragraph" w:styleId="Akapitzlist">
    <w:name w:val="List Paragraph"/>
    <w:basedOn w:val="Normalny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  <w:ind w:left="1115" w:hanging="251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D44236"/>
    <w:pPr>
      <w:widowControl w:val="0"/>
      <w:suppressAutoHyphens w:val="0"/>
      <w:autoSpaceDE w:val="0"/>
      <w:autoSpaceDN w:val="0"/>
      <w:spacing w:line="240" w:lineRule="auto"/>
    </w:pPr>
    <w:rPr>
      <w:rFonts w:ascii="Calibri" w:eastAsia="Calibri" w:hAnsi="Calibri" w:cs="Calibri"/>
      <w:kern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39"/>
    <w:rsid w:val="00A91961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Krawczyk</dc:creator>
  <cp:keywords/>
  <dc:description/>
  <cp:lastModifiedBy>Michał Sowa</cp:lastModifiedBy>
  <cp:revision>3</cp:revision>
  <cp:lastPrinted>2019-12-17T13:00:00Z</cp:lastPrinted>
  <dcterms:created xsi:type="dcterms:W3CDTF">2019-12-17T14:47:00Z</dcterms:created>
  <dcterms:modified xsi:type="dcterms:W3CDTF">2019-12-17T14:47:00Z</dcterms:modified>
</cp:coreProperties>
</file>